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96E" w:rsidRDefault="00EB696E" w:rsidP="00EB696E">
      <w:pPr>
        <w:pStyle w:val="CM1"/>
        <w:ind w:left="5387"/>
        <w:jc w:val="center"/>
        <w:rPr>
          <w:rFonts w:ascii="WJURX Y+ Simoncini Garamond" w:hAnsi="WJURX Y+ Simoncini Garamond" w:cs="WJURX Y+ Simoncini Garamond"/>
          <w:color w:val="221E1F"/>
          <w:sz w:val="20"/>
          <w:szCs w:val="20"/>
        </w:rPr>
      </w:pPr>
      <w:r>
        <w:rPr>
          <w:rFonts w:ascii="WJURX Y+ Simoncini Garamond" w:hAnsi="WJURX Y+ Simoncini Garamond" w:cs="WJURX Y+ Simoncini Garamond"/>
          <w:color w:val="221E1F"/>
          <w:sz w:val="20"/>
          <w:szCs w:val="20"/>
        </w:rPr>
        <w:t>Al Dirigente scolastico</w:t>
      </w:r>
      <w:r>
        <w:rPr>
          <w:rFonts w:ascii="WJURX Y+ Simoncini Garamond" w:hAnsi="WJURX Y+ Simoncini Garamond" w:cs="WJURX Y+ Simoncini Garamond"/>
          <w:color w:val="221E1F"/>
          <w:sz w:val="20"/>
          <w:szCs w:val="20"/>
        </w:rPr>
        <w:t xml:space="preserve"> dell’ISIS “N. Miraglia”</w:t>
      </w:r>
    </w:p>
    <w:p w:rsidR="00EB696E" w:rsidRDefault="00EB696E" w:rsidP="00EB696E">
      <w:pPr>
        <w:pStyle w:val="CM1"/>
        <w:ind w:left="5387"/>
        <w:jc w:val="center"/>
        <w:rPr>
          <w:rFonts w:ascii="WJURX Y+ Simoncini Garamond" w:hAnsi="WJURX Y+ Simoncini Garamond" w:cs="WJURX Y+ Simoncini Garamond"/>
          <w:color w:val="221E1F"/>
          <w:sz w:val="20"/>
          <w:szCs w:val="20"/>
        </w:rPr>
      </w:pPr>
    </w:p>
    <w:p w:rsidR="00EB696E" w:rsidRDefault="00EB696E" w:rsidP="00EB696E">
      <w:pPr>
        <w:pStyle w:val="CM1"/>
        <w:ind w:left="5387"/>
        <w:jc w:val="right"/>
        <w:rPr>
          <w:rFonts w:ascii="WJURX Y+ Simoncini Garamond" w:hAnsi="WJURX Y+ Simoncini Garamond" w:cs="WJURX Y+ Simoncini Garamond"/>
          <w:color w:val="221E1F"/>
          <w:sz w:val="20"/>
          <w:szCs w:val="20"/>
        </w:rPr>
      </w:pPr>
      <w:r>
        <w:rPr>
          <w:rFonts w:ascii="WJURX Y+ Simoncini Garamond" w:hAnsi="WJURX Y+ Simoncini Garamond" w:cs="WJURX Y+ Simoncini Garamond"/>
          <w:color w:val="221E1F"/>
          <w:sz w:val="20"/>
          <w:szCs w:val="20"/>
        </w:rPr>
        <w:t>LAURIA</w:t>
      </w:r>
    </w:p>
    <w:p w:rsidR="00EB696E" w:rsidRDefault="00EB696E" w:rsidP="00EB696E">
      <w:pPr>
        <w:ind w:left="5387"/>
        <w:jc w:val="center"/>
        <w:rPr>
          <w:lang w:eastAsia="it-IT"/>
        </w:rPr>
      </w:pPr>
    </w:p>
    <w:p w:rsidR="00EB696E" w:rsidRDefault="00EB696E" w:rsidP="00EB696E">
      <w:pPr>
        <w:rPr>
          <w:lang w:eastAsia="it-IT"/>
        </w:rPr>
      </w:pPr>
    </w:p>
    <w:p w:rsidR="00EB696E" w:rsidRPr="00EB696E" w:rsidRDefault="00EB696E" w:rsidP="00EB696E">
      <w:pPr>
        <w:rPr>
          <w:lang w:eastAsia="it-IT"/>
        </w:rPr>
      </w:pPr>
    </w:p>
    <w:p w:rsidR="00EB696E" w:rsidRDefault="00EB696E" w:rsidP="00EB696E">
      <w:pPr>
        <w:pStyle w:val="CM20"/>
        <w:spacing w:after="170"/>
        <w:rPr>
          <w:rFonts w:ascii="IAEXW I+ Simoncini Garamond" w:hAnsi="IAEXW I+ Simoncini Garamond" w:cs="IAEXW I+ Simoncini Garamond"/>
          <w:color w:val="221E1F"/>
          <w:sz w:val="20"/>
          <w:szCs w:val="20"/>
        </w:rPr>
      </w:pPr>
      <w:r>
        <w:rPr>
          <w:rFonts w:ascii="IAEXW I+ Simoncini Garamond" w:hAnsi="IAEXW I+ Simoncini Garamond" w:cs="IAEXW I+ Simoncini Garamond"/>
          <w:i/>
          <w:iCs/>
          <w:color w:val="221E1F"/>
          <w:sz w:val="20"/>
          <w:szCs w:val="20"/>
        </w:rPr>
        <w:t>OGGETTO</w:t>
      </w:r>
      <w:r>
        <w:rPr>
          <w:rFonts w:ascii="IAEXW I+ Simoncini Garamond" w:hAnsi="IAEXW I+ Simoncini Garamond" w:cs="IAEXW I+ Simoncini Garamond"/>
          <w:i/>
          <w:iCs/>
          <w:color w:val="221E1F"/>
          <w:sz w:val="20"/>
          <w:szCs w:val="20"/>
        </w:rPr>
        <w:t>: permesso straordinario per funzioni elettorali</w:t>
      </w:r>
      <w:r>
        <w:rPr>
          <w:rFonts w:ascii="IAEXW I+ Simoncini Garamond" w:hAnsi="IAEXW I+ Simoncini Garamond" w:cs="IAEXW I+ Simoncini Garamond"/>
          <w:i/>
          <w:iCs/>
          <w:color w:val="221E1F"/>
          <w:sz w:val="20"/>
          <w:szCs w:val="20"/>
        </w:rPr>
        <w:t>.</w:t>
      </w:r>
      <w:r>
        <w:rPr>
          <w:rFonts w:ascii="IAEXW I+ Simoncini Garamond" w:hAnsi="IAEXW I+ Simoncini Garamond" w:cs="IAEXW I+ Simoncini Garamond"/>
          <w:i/>
          <w:iCs/>
          <w:color w:val="221E1F"/>
          <w:sz w:val="20"/>
          <w:szCs w:val="20"/>
        </w:rPr>
        <w:t xml:space="preserve"> </w:t>
      </w:r>
    </w:p>
    <w:p w:rsidR="00EB696E" w:rsidRDefault="00EB696E" w:rsidP="00EB696E">
      <w:pPr>
        <w:pStyle w:val="CM17"/>
        <w:spacing w:after="245" w:line="480" w:lineRule="atLeast"/>
        <w:rPr>
          <w:rFonts w:ascii="WJURX Y+ Simoncini Garamond" w:hAnsi="WJURX Y+ Simoncini Garamond" w:cs="WJURX Y+ Simoncini Garamond"/>
          <w:color w:val="221E1F"/>
          <w:sz w:val="20"/>
          <w:szCs w:val="20"/>
        </w:rPr>
      </w:pPr>
    </w:p>
    <w:p w:rsidR="00EB696E" w:rsidRDefault="00EB696E" w:rsidP="00EB696E">
      <w:pPr>
        <w:pStyle w:val="CM17"/>
        <w:spacing w:after="245" w:line="480" w:lineRule="atLeast"/>
        <w:rPr>
          <w:rFonts w:ascii="WJURX Y+ Simoncini Garamond" w:hAnsi="WJURX Y+ Simoncini Garamond" w:cs="WJURX Y+ Simoncini Garamond"/>
          <w:color w:val="221E1F"/>
          <w:sz w:val="20"/>
          <w:szCs w:val="20"/>
        </w:rPr>
      </w:pPr>
      <w:r>
        <w:rPr>
          <w:rFonts w:ascii="WJURX Y+ Simoncini Garamond" w:hAnsi="WJURX Y+ Simoncini Garamond" w:cs="WJURX Y+ Simoncini Garamond"/>
          <w:color w:val="221E1F"/>
          <w:sz w:val="20"/>
          <w:szCs w:val="20"/>
        </w:rPr>
        <w:t>Il/la sottoscritto/a _____________________________________________________, nato/a il ________ a _________</w:t>
      </w:r>
      <w:r>
        <w:rPr>
          <w:rFonts w:ascii="WJURX Y+ Simoncini Garamond" w:hAnsi="WJURX Y+ Simoncini Garamond" w:cs="WJURX Y+ Simoncini Garamond"/>
          <w:color w:val="221E1F"/>
          <w:sz w:val="20"/>
          <w:szCs w:val="20"/>
        </w:rPr>
        <w:t>___________________</w:t>
      </w:r>
      <w:r>
        <w:rPr>
          <w:rFonts w:ascii="WJURX Y+ Simoncini Garamond" w:hAnsi="WJURX Y+ Simoncini Garamond" w:cs="WJURX Y+ Simoncini Garamond"/>
          <w:color w:val="221E1F"/>
          <w:sz w:val="20"/>
          <w:szCs w:val="20"/>
        </w:rPr>
        <w:t xml:space="preserve"> </w:t>
      </w:r>
      <w:proofErr w:type="spellStart"/>
      <w:r>
        <w:rPr>
          <w:rFonts w:ascii="WJURX Y+ Simoncini Garamond" w:hAnsi="WJURX Y+ Simoncini Garamond" w:cs="WJURX Y+ Simoncini Garamond"/>
          <w:color w:val="221E1F"/>
          <w:sz w:val="20"/>
          <w:szCs w:val="20"/>
        </w:rPr>
        <w:t>prov</w:t>
      </w:r>
      <w:proofErr w:type="spellEnd"/>
      <w:r>
        <w:rPr>
          <w:rFonts w:ascii="WJURX Y+ Simoncini Garamond" w:hAnsi="WJURX Y+ Simoncini Garamond" w:cs="WJURX Y+ Simoncini Garamond"/>
          <w:color w:val="221E1F"/>
          <w:sz w:val="20"/>
          <w:szCs w:val="20"/>
        </w:rPr>
        <w:t xml:space="preserve">. ____ e residente in </w:t>
      </w:r>
      <w:r>
        <w:rPr>
          <w:rFonts w:ascii="WJURX Y+ Simoncini Garamond" w:hAnsi="WJURX Y+ Simoncini Garamond" w:cs="WJURX Y+ Simoncini Garamond"/>
          <w:color w:val="221E1F"/>
          <w:sz w:val="20"/>
          <w:szCs w:val="20"/>
        </w:rPr>
        <w:t>via</w:t>
      </w:r>
      <w:r>
        <w:rPr>
          <w:rFonts w:ascii="WJURX Y+ Simoncini Garamond" w:hAnsi="WJURX Y+ Simoncini Garamond" w:cs="WJURX Y+ Simoncini Garamond"/>
          <w:color w:val="221E1F"/>
          <w:sz w:val="20"/>
          <w:szCs w:val="20"/>
        </w:rPr>
        <w:t>______________</w:t>
      </w:r>
      <w:r>
        <w:rPr>
          <w:rFonts w:ascii="WJURX Y+ Simoncini Garamond" w:hAnsi="WJURX Y+ Simoncini Garamond" w:cs="WJURX Y+ Simoncini Garamond"/>
          <w:color w:val="221E1F"/>
          <w:sz w:val="20"/>
          <w:szCs w:val="20"/>
        </w:rPr>
        <w:t>____________________</w:t>
      </w:r>
    </w:p>
    <w:p w:rsidR="00EB696E" w:rsidRDefault="00EB696E" w:rsidP="00EB696E">
      <w:pPr>
        <w:pStyle w:val="CM17"/>
        <w:spacing w:after="245" w:line="480" w:lineRule="atLeast"/>
        <w:rPr>
          <w:rFonts w:ascii="WJURX Y+ Simoncini Garamond" w:hAnsi="WJURX Y+ Simoncini Garamond" w:cs="WJURX Y+ Simoncini Garamond"/>
          <w:color w:val="221E1F"/>
          <w:sz w:val="19"/>
          <w:szCs w:val="19"/>
        </w:rPr>
      </w:pPr>
      <w:r>
        <w:rPr>
          <w:rFonts w:ascii="WJURX Y+ Simoncini Garamond" w:hAnsi="WJURX Y+ Simoncini Garamond" w:cs="WJURX Y+ Simoncini Garamond"/>
          <w:color w:val="221E1F"/>
          <w:sz w:val="20"/>
          <w:szCs w:val="20"/>
        </w:rPr>
        <w:t xml:space="preserve">n. ______ comune di _______________________________________ </w:t>
      </w:r>
      <w:proofErr w:type="spellStart"/>
      <w:r>
        <w:rPr>
          <w:rFonts w:ascii="WJURX Y+ Simoncini Garamond" w:hAnsi="WJURX Y+ Simoncini Garamond" w:cs="WJURX Y+ Simoncini Garamond"/>
          <w:color w:val="221E1F"/>
          <w:sz w:val="20"/>
          <w:szCs w:val="20"/>
        </w:rPr>
        <w:t>cap</w:t>
      </w:r>
      <w:proofErr w:type="spellEnd"/>
      <w:r>
        <w:rPr>
          <w:rFonts w:ascii="WJURX Y+ Simoncini Garamond" w:hAnsi="WJURX Y+ Simoncini Garamond" w:cs="WJURX Y+ Simoncini Garamond"/>
          <w:color w:val="221E1F"/>
          <w:sz w:val="20"/>
          <w:szCs w:val="20"/>
        </w:rPr>
        <w:t xml:space="preserve"> ______ </w:t>
      </w:r>
      <w:proofErr w:type="spellStart"/>
      <w:r>
        <w:rPr>
          <w:rFonts w:ascii="WJURX Y+ Simoncini Garamond" w:hAnsi="WJURX Y+ Simoncini Garamond" w:cs="WJURX Y+ Simoncini Garamond"/>
          <w:color w:val="221E1F"/>
          <w:sz w:val="20"/>
          <w:szCs w:val="20"/>
        </w:rPr>
        <w:t>prov</w:t>
      </w:r>
      <w:proofErr w:type="spellEnd"/>
      <w:r>
        <w:rPr>
          <w:rFonts w:ascii="WJURX Y+ Simoncini Garamond" w:hAnsi="WJURX Y+ Simoncini Garamond" w:cs="WJURX Y+ Simoncini Garamond"/>
          <w:color w:val="221E1F"/>
          <w:sz w:val="20"/>
          <w:szCs w:val="20"/>
        </w:rPr>
        <w:t xml:space="preserve">. ____, </w:t>
      </w:r>
      <w:r>
        <w:rPr>
          <w:rFonts w:ascii="WJURX Y+ Simoncini Garamond" w:hAnsi="WJURX Y+ Simoncini Garamond" w:cs="WJURX Y+ Simoncini Garamond"/>
          <w:color w:val="221E1F"/>
          <w:sz w:val="19"/>
          <w:szCs w:val="19"/>
        </w:rPr>
        <w:t xml:space="preserve">assunto/a </w:t>
      </w:r>
      <w:proofErr w:type="spellStart"/>
      <w:r>
        <w:rPr>
          <w:rFonts w:ascii="WJURX Y+ Simoncini Garamond" w:hAnsi="WJURX Y+ Simoncini Garamond" w:cs="WJURX Y+ Simoncini Garamond"/>
          <w:color w:val="221E1F"/>
          <w:sz w:val="19"/>
          <w:szCs w:val="19"/>
        </w:rPr>
        <w:t>a</w:t>
      </w:r>
      <w:proofErr w:type="spellEnd"/>
      <w:r>
        <w:rPr>
          <w:rFonts w:ascii="WJURX Y+ Simoncini Garamond" w:hAnsi="WJURX Y+ Simoncini Garamond" w:cs="WJURX Y+ Simoncini Garamond"/>
          <w:color w:val="221E1F"/>
          <w:sz w:val="19"/>
          <w:szCs w:val="19"/>
        </w:rPr>
        <w:t xml:space="preserve"> tempo indeterminato/determinato in qualità di _____________</w:t>
      </w:r>
      <w:r>
        <w:rPr>
          <w:rFonts w:ascii="WJURX Y+ Simoncini Garamond" w:hAnsi="WJURX Y+ Simoncini Garamond" w:cs="WJURX Y+ Simoncini Garamond"/>
          <w:color w:val="221E1F"/>
          <w:sz w:val="19"/>
          <w:szCs w:val="19"/>
        </w:rPr>
        <w:t>____________ in servizio presso______________</w:t>
      </w:r>
    </w:p>
    <w:p w:rsidR="00EB696E" w:rsidRDefault="00EB696E" w:rsidP="00EB696E">
      <w:pPr>
        <w:rPr>
          <w:lang w:eastAsia="it-IT"/>
        </w:rPr>
      </w:pPr>
      <w:r>
        <w:rPr>
          <w:lang w:eastAsia="it-IT"/>
        </w:rPr>
        <w:t>_______________________________________________________________________________________</w:t>
      </w:r>
    </w:p>
    <w:p w:rsidR="00EB696E" w:rsidRPr="00EB696E" w:rsidRDefault="00EB696E" w:rsidP="00EB696E">
      <w:pPr>
        <w:rPr>
          <w:lang w:eastAsia="it-IT"/>
        </w:rPr>
      </w:pPr>
    </w:p>
    <w:p w:rsidR="00EB696E" w:rsidRDefault="00EB696E" w:rsidP="00EB696E">
      <w:pPr>
        <w:pStyle w:val="CM17"/>
        <w:spacing w:after="245"/>
        <w:jc w:val="center"/>
        <w:rPr>
          <w:rFonts w:ascii="IAEXW I+ Simoncini Garamond" w:hAnsi="IAEXW I+ Simoncini Garamond" w:cs="IAEXW I+ Simoncini Garamond"/>
          <w:color w:val="221E1F"/>
          <w:sz w:val="20"/>
          <w:szCs w:val="20"/>
        </w:rPr>
      </w:pPr>
      <w:r>
        <w:rPr>
          <w:rFonts w:ascii="IAEXW I+ Simoncini Garamond" w:hAnsi="IAEXW I+ Simoncini Garamond" w:cs="IAEXW I+ Simoncini Garamond"/>
          <w:i/>
          <w:iCs/>
          <w:color w:val="221E1F"/>
          <w:sz w:val="20"/>
          <w:szCs w:val="20"/>
        </w:rPr>
        <w:t xml:space="preserve">CHIEDE, </w:t>
      </w:r>
    </w:p>
    <w:p w:rsidR="00EB696E" w:rsidRDefault="00EB696E" w:rsidP="00EB696E">
      <w:pPr>
        <w:pStyle w:val="CM17"/>
        <w:spacing w:after="245" w:line="240" w:lineRule="atLeast"/>
        <w:rPr>
          <w:rFonts w:ascii="WJURX Y+ Simoncini Garamond" w:hAnsi="WJURX Y+ Simoncini Garamond" w:cs="WJURX Y+ Simoncini Garamond"/>
          <w:color w:val="221E1F"/>
          <w:sz w:val="20"/>
          <w:szCs w:val="20"/>
        </w:rPr>
      </w:pPr>
      <w:r>
        <w:rPr>
          <w:rFonts w:ascii="WJURX Y+ Simoncini Garamond" w:hAnsi="WJURX Y+ Simoncini Garamond" w:cs="WJURX Y+ Simoncini Garamond"/>
          <w:color w:val="221E1F"/>
          <w:sz w:val="20"/>
          <w:szCs w:val="20"/>
        </w:rPr>
        <w:t xml:space="preserve">ai sensi dell’art. 15, comma 7, del </w:t>
      </w:r>
      <w:proofErr w:type="spellStart"/>
      <w:r>
        <w:rPr>
          <w:rFonts w:ascii="WJURX Y+ Simoncini Garamond" w:hAnsi="WJURX Y+ Simoncini Garamond" w:cs="WJURX Y+ Simoncini Garamond"/>
          <w:color w:val="221E1F"/>
          <w:sz w:val="20"/>
          <w:szCs w:val="20"/>
        </w:rPr>
        <w:t>Ccnl</w:t>
      </w:r>
      <w:proofErr w:type="spellEnd"/>
      <w:r>
        <w:rPr>
          <w:rFonts w:ascii="WJURX Y+ Simoncini Garamond" w:hAnsi="WJURX Y+ Simoncini Garamond" w:cs="WJURX Y+ Simoncini Garamond"/>
          <w:color w:val="221E1F"/>
          <w:sz w:val="20"/>
          <w:szCs w:val="20"/>
        </w:rPr>
        <w:t xml:space="preserve"> Scuola 2006/2009 e Legge n. 53/90 art. 11, di usufruire dal </w:t>
      </w:r>
    </w:p>
    <w:p w:rsidR="00EB696E" w:rsidRDefault="00EB696E" w:rsidP="00EB696E">
      <w:pPr>
        <w:pStyle w:val="CM17"/>
        <w:spacing w:after="245" w:line="240" w:lineRule="atLeast"/>
        <w:rPr>
          <w:rFonts w:ascii="WJURX Y+ Simoncini Garamond" w:hAnsi="WJURX Y+ Simoncini Garamond" w:cs="WJURX Y+ Simoncini Garamond"/>
          <w:color w:val="221E1F"/>
          <w:sz w:val="20"/>
          <w:szCs w:val="20"/>
        </w:rPr>
      </w:pPr>
      <w:r>
        <w:rPr>
          <w:rFonts w:ascii="WJURX Y+ Simoncini Garamond" w:hAnsi="WJURX Y+ Simoncini Garamond" w:cs="WJURX Y+ Simoncini Garamond"/>
          <w:color w:val="221E1F"/>
          <w:sz w:val="20"/>
          <w:szCs w:val="20"/>
        </w:rPr>
        <w:t xml:space="preserve">dal </w:t>
      </w:r>
      <w:r>
        <w:rPr>
          <w:rFonts w:ascii="WJURX Y+ Simoncini Garamond" w:hAnsi="WJURX Y+ Simoncini Garamond" w:cs="WJURX Y+ Simoncini Garamond"/>
          <w:color w:val="221E1F"/>
          <w:sz w:val="20"/>
          <w:szCs w:val="20"/>
        </w:rPr>
        <w:t>___</w:t>
      </w:r>
      <w:r>
        <w:rPr>
          <w:rFonts w:ascii="WJURX Y+ Simoncini Garamond" w:hAnsi="WJURX Y+ Simoncini Garamond" w:cs="WJURX Y+ Simoncini Garamond"/>
          <w:color w:val="221E1F"/>
          <w:sz w:val="20"/>
          <w:szCs w:val="20"/>
        </w:rPr>
        <w:t xml:space="preserve">_______ al __________ gg. ____  </w:t>
      </w:r>
      <w:bookmarkStart w:id="0" w:name="_GoBack"/>
      <w:bookmarkEnd w:id="0"/>
      <w:r>
        <w:rPr>
          <w:rFonts w:ascii="WJURX Y+ Simoncini Garamond" w:hAnsi="WJURX Y+ Simoncini Garamond" w:cs="WJURX Y+ Simoncini Garamond"/>
          <w:color w:val="221E1F"/>
          <w:sz w:val="20"/>
          <w:szCs w:val="20"/>
        </w:rPr>
        <w:t>di permesso</w:t>
      </w:r>
      <w:r>
        <w:rPr>
          <w:rFonts w:ascii="WJURX Y+ Simoncini Garamond" w:hAnsi="WJURX Y+ Simoncini Garamond" w:cs="WJURX Y+ Simoncini Garamond"/>
          <w:color w:val="221E1F"/>
          <w:sz w:val="20"/>
          <w:szCs w:val="20"/>
        </w:rPr>
        <w:t xml:space="preserve"> straordinari</w:t>
      </w:r>
      <w:r>
        <w:rPr>
          <w:rFonts w:ascii="WJURX Y+ Simoncini Garamond" w:hAnsi="WJURX Y+ Simoncini Garamond" w:cs="WJURX Y+ Simoncini Garamond"/>
          <w:color w:val="221E1F"/>
          <w:sz w:val="20"/>
          <w:szCs w:val="20"/>
        </w:rPr>
        <w:t>o</w:t>
      </w:r>
      <w:r>
        <w:rPr>
          <w:rFonts w:ascii="WJURX Y+ Simoncini Garamond" w:hAnsi="WJURX Y+ Simoncini Garamond" w:cs="WJURX Y+ Simoncini Garamond"/>
          <w:color w:val="221E1F"/>
          <w:sz w:val="20"/>
          <w:szCs w:val="20"/>
        </w:rPr>
        <w:t xml:space="preserve"> retribuit</w:t>
      </w:r>
      <w:r>
        <w:rPr>
          <w:rFonts w:ascii="WJURX Y+ Simoncini Garamond" w:hAnsi="WJURX Y+ Simoncini Garamond" w:cs="WJURX Y+ Simoncini Garamond"/>
          <w:color w:val="221E1F"/>
          <w:sz w:val="20"/>
          <w:szCs w:val="20"/>
        </w:rPr>
        <w:t>o</w:t>
      </w:r>
      <w:r>
        <w:rPr>
          <w:rFonts w:ascii="WJURX Y+ Simoncini Garamond" w:hAnsi="WJURX Y+ Simoncini Garamond" w:cs="WJURX Y+ Simoncini Garamond"/>
          <w:color w:val="221E1F"/>
          <w:sz w:val="20"/>
          <w:szCs w:val="20"/>
        </w:rPr>
        <w:t xml:space="preserve"> per ele</w:t>
      </w:r>
      <w:r>
        <w:rPr>
          <w:rFonts w:ascii="WJURX Y+ Simoncini Garamond" w:hAnsi="WJURX Y+ Simoncini Garamond" w:cs="WJURX Y+ Simoncini Garamond"/>
          <w:color w:val="221E1F"/>
          <w:sz w:val="20"/>
          <w:szCs w:val="20"/>
        </w:rPr>
        <w:softHyphen/>
        <w:t xml:space="preserve">zioni. </w:t>
      </w:r>
    </w:p>
    <w:p w:rsidR="00EB696E" w:rsidRDefault="00EB696E" w:rsidP="00EB696E">
      <w:pPr>
        <w:pStyle w:val="CM17"/>
        <w:spacing w:after="245" w:line="360" w:lineRule="auto"/>
        <w:rPr>
          <w:rFonts w:ascii="WJURX Y+ Simoncini Garamond" w:hAnsi="WJURX Y+ Simoncini Garamond" w:cs="WJURX Y+ Simoncini Garamond"/>
          <w:color w:val="221E1F"/>
          <w:sz w:val="20"/>
          <w:szCs w:val="20"/>
        </w:rPr>
      </w:pPr>
      <w:r>
        <w:rPr>
          <w:rFonts w:ascii="WJURX Y+ Simoncini Garamond" w:hAnsi="WJURX Y+ Simoncini Garamond" w:cs="WJURX Y+ Simoncini Garamond"/>
          <w:color w:val="221E1F"/>
          <w:sz w:val="20"/>
          <w:szCs w:val="20"/>
        </w:rPr>
        <w:t xml:space="preserve">In caso di diniego a fruirne, i motivi di servizio ostativi devono essere comunicati per iscritto allo/a scrivente ai sensi degli artt. 2 e 3 della Legge 241/90, come integrata dalla L. n. 15/2005. </w:t>
      </w:r>
    </w:p>
    <w:p w:rsidR="00EB696E" w:rsidRDefault="00EB696E" w:rsidP="00EB696E">
      <w:pPr>
        <w:pStyle w:val="CM20"/>
        <w:spacing w:after="170" w:line="240" w:lineRule="atLeast"/>
        <w:rPr>
          <w:rFonts w:ascii="WJURX Y+ Simoncini Garamond" w:hAnsi="WJURX Y+ Simoncini Garamond" w:cs="WJURX Y+ Simoncini Garamond"/>
          <w:color w:val="221E1F"/>
          <w:sz w:val="20"/>
          <w:szCs w:val="20"/>
        </w:rPr>
      </w:pPr>
      <w:r>
        <w:rPr>
          <w:rFonts w:ascii="IAEXW I+ Simoncini Garamond" w:hAnsi="IAEXW I+ Simoncini Garamond" w:cs="IAEXW I+ Simoncini Garamond"/>
          <w:i/>
          <w:iCs/>
          <w:color w:val="221E1F"/>
          <w:sz w:val="20"/>
          <w:szCs w:val="20"/>
        </w:rPr>
        <w:t xml:space="preserve">ALLEGA </w:t>
      </w:r>
      <w:r>
        <w:rPr>
          <w:rFonts w:ascii="WJURX Y+ Simoncini Garamond" w:hAnsi="WJURX Y+ Simoncini Garamond" w:cs="WJURX Y+ Simoncini Garamond"/>
          <w:color w:val="221E1F"/>
          <w:sz w:val="20"/>
          <w:szCs w:val="20"/>
        </w:rPr>
        <w:t>copia della nomina.</w:t>
      </w:r>
    </w:p>
    <w:p w:rsidR="00EB696E" w:rsidRPr="00EB696E" w:rsidRDefault="00EB696E" w:rsidP="00EB696E">
      <w:pPr>
        <w:rPr>
          <w:lang w:eastAsia="it-IT"/>
        </w:rPr>
      </w:pPr>
      <w:r>
        <w:rPr>
          <w:lang w:eastAsia="it-IT"/>
        </w:rPr>
        <w:t>Si riserva al rientro in sede di presentare l’attestato di partecipazione.</w:t>
      </w:r>
    </w:p>
    <w:p w:rsidR="00EB696E" w:rsidRDefault="00EB696E" w:rsidP="00EB696E">
      <w:pPr>
        <w:pStyle w:val="CM17"/>
        <w:spacing w:after="245" w:line="240" w:lineRule="atLeast"/>
        <w:ind w:firstLine="1134"/>
        <w:rPr>
          <w:rFonts w:ascii="WJURX Y+ Simoncini Garamond" w:hAnsi="WJURX Y+ Simoncini Garamond" w:cs="WJURX Y+ Simoncini Garamond"/>
          <w:color w:val="221E1F"/>
          <w:sz w:val="20"/>
          <w:szCs w:val="20"/>
        </w:rPr>
      </w:pPr>
    </w:p>
    <w:p w:rsidR="00EB696E" w:rsidRDefault="00EB696E" w:rsidP="00EB696E">
      <w:pPr>
        <w:pStyle w:val="CM17"/>
        <w:spacing w:after="245" w:line="240" w:lineRule="atLeast"/>
        <w:ind w:firstLine="1134"/>
        <w:rPr>
          <w:rFonts w:ascii="WJURX Y+ Simoncini Garamond" w:hAnsi="WJURX Y+ Simoncini Garamond" w:cs="WJURX Y+ Simoncini Garamond"/>
          <w:color w:val="221E1F"/>
          <w:sz w:val="20"/>
          <w:szCs w:val="20"/>
        </w:rPr>
      </w:pPr>
      <w:r>
        <w:rPr>
          <w:rFonts w:ascii="WJURX Y+ Simoncini Garamond" w:hAnsi="WJURX Y+ Simoncini Garamond" w:cs="WJURX Y+ Simoncini Garamond"/>
          <w:color w:val="221E1F"/>
          <w:sz w:val="20"/>
          <w:szCs w:val="20"/>
        </w:rPr>
        <w:t xml:space="preserve">Distinti saluti </w:t>
      </w:r>
    </w:p>
    <w:p w:rsidR="00EB696E" w:rsidRDefault="00EB696E" w:rsidP="00EB696E">
      <w:pPr>
        <w:rPr>
          <w:lang w:eastAsia="it-IT"/>
        </w:rPr>
      </w:pPr>
    </w:p>
    <w:p w:rsidR="00EB696E" w:rsidRPr="00EB696E" w:rsidRDefault="00EB696E" w:rsidP="00EB696E">
      <w:pPr>
        <w:rPr>
          <w:lang w:eastAsia="it-IT"/>
        </w:rPr>
      </w:pPr>
      <w:r>
        <w:rPr>
          <w:lang w:eastAsia="it-IT"/>
        </w:rPr>
        <w:t>Lauria, _________________</w:t>
      </w:r>
    </w:p>
    <w:p w:rsidR="00EB696E" w:rsidRDefault="00EB696E" w:rsidP="00EB696E">
      <w:pPr>
        <w:pStyle w:val="CM25"/>
        <w:spacing w:after="1440" w:line="240" w:lineRule="atLeast"/>
        <w:rPr>
          <w:rFonts w:ascii="WJURX Y+ Simoncini Garamond" w:hAnsi="WJURX Y+ Simoncini Garamond" w:cs="WJURX Y+ Simoncini Garamond"/>
          <w:color w:val="221E1F"/>
          <w:sz w:val="20"/>
          <w:szCs w:val="20"/>
        </w:rPr>
      </w:pPr>
      <w:r>
        <w:rPr>
          <w:rFonts w:ascii="WJURX Y+ Simoncini Garamond" w:hAnsi="WJURX Y+ Simoncini Garamond" w:cs="WJURX Y+ Simoncini Garamond"/>
          <w:color w:val="221E1F"/>
          <w:sz w:val="20"/>
          <w:szCs w:val="20"/>
        </w:rPr>
        <w:t xml:space="preserve"> </w:t>
      </w:r>
    </w:p>
    <w:p w:rsidR="00B9573B" w:rsidRDefault="00B9573B"/>
    <w:sectPr w:rsidR="00B957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IVGN F+ 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JURX Y+ Simoncini Garamond">
    <w:altName w:val="Simoncini Garam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AEXW I+ Simoncini Garamond">
    <w:altName w:val="Simoncini Garam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96E"/>
    <w:rsid w:val="00B9573B"/>
    <w:rsid w:val="00EB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M1">
    <w:name w:val="CM1"/>
    <w:basedOn w:val="Normale"/>
    <w:next w:val="Normale"/>
    <w:uiPriority w:val="99"/>
    <w:rsid w:val="00EB696E"/>
    <w:pPr>
      <w:widowControl w:val="0"/>
      <w:autoSpaceDE w:val="0"/>
      <w:autoSpaceDN w:val="0"/>
      <w:adjustRightInd w:val="0"/>
      <w:spacing w:after="0" w:line="240" w:lineRule="auto"/>
    </w:pPr>
    <w:rPr>
      <w:rFonts w:ascii="VIVGN F+ Arial" w:eastAsiaTheme="minorEastAsia" w:hAnsi="VIVGN F+ Arial"/>
      <w:sz w:val="24"/>
      <w:szCs w:val="24"/>
      <w:lang w:eastAsia="it-IT"/>
    </w:rPr>
  </w:style>
  <w:style w:type="paragraph" w:customStyle="1" w:styleId="CM17">
    <w:name w:val="CM17"/>
    <w:basedOn w:val="Normale"/>
    <w:next w:val="Normale"/>
    <w:uiPriority w:val="99"/>
    <w:rsid w:val="00EB696E"/>
    <w:pPr>
      <w:widowControl w:val="0"/>
      <w:autoSpaceDE w:val="0"/>
      <w:autoSpaceDN w:val="0"/>
      <w:adjustRightInd w:val="0"/>
      <w:spacing w:after="0" w:line="240" w:lineRule="auto"/>
    </w:pPr>
    <w:rPr>
      <w:rFonts w:ascii="VIVGN F+ Arial" w:eastAsiaTheme="minorEastAsia" w:hAnsi="VIVGN F+ Arial"/>
      <w:sz w:val="24"/>
      <w:szCs w:val="24"/>
      <w:lang w:eastAsia="it-IT"/>
    </w:rPr>
  </w:style>
  <w:style w:type="paragraph" w:customStyle="1" w:styleId="CM20">
    <w:name w:val="CM20"/>
    <w:basedOn w:val="Normale"/>
    <w:next w:val="Normale"/>
    <w:uiPriority w:val="99"/>
    <w:rsid w:val="00EB696E"/>
    <w:pPr>
      <w:widowControl w:val="0"/>
      <w:autoSpaceDE w:val="0"/>
      <w:autoSpaceDN w:val="0"/>
      <w:adjustRightInd w:val="0"/>
      <w:spacing w:after="0" w:line="240" w:lineRule="auto"/>
    </w:pPr>
    <w:rPr>
      <w:rFonts w:ascii="VIVGN F+ Arial" w:eastAsiaTheme="minorEastAsia" w:hAnsi="VIVGN F+ Arial"/>
      <w:sz w:val="24"/>
      <w:szCs w:val="24"/>
      <w:lang w:eastAsia="it-IT"/>
    </w:rPr>
  </w:style>
  <w:style w:type="paragraph" w:customStyle="1" w:styleId="CM25">
    <w:name w:val="CM25"/>
    <w:basedOn w:val="Normale"/>
    <w:next w:val="Normale"/>
    <w:uiPriority w:val="99"/>
    <w:rsid w:val="00EB696E"/>
    <w:pPr>
      <w:widowControl w:val="0"/>
      <w:autoSpaceDE w:val="0"/>
      <w:autoSpaceDN w:val="0"/>
      <w:adjustRightInd w:val="0"/>
      <w:spacing w:after="0" w:line="240" w:lineRule="auto"/>
    </w:pPr>
    <w:rPr>
      <w:rFonts w:ascii="VIVGN F+ Arial" w:eastAsiaTheme="minorEastAsia" w:hAnsi="VIVGN F+ Arial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M1">
    <w:name w:val="CM1"/>
    <w:basedOn w:val="Normale"/>
    <w:next w:val="Normale"/>
    <w:uiPriority w:val="99"/>
    <w:rsid w:val="00EB696E"/>
    <w:pPr>
      <w:widowControl w:val="0"/>
      <w:autoSpaceDE w:val="0"/>
      <w:autoSpaceDN w:val="0"/>
      <w:adjustRightInd w:val="0"/>
      <w:spacing w:after="0" w:line="240" w:lineRule="auto"/>
    </w:pPr>
    <w:rPr>
      <w:rFonts w:ascii="VIVGN F+ Arial" w:eastAsiaTheme="minorEastAsia" w:hAnsi="VIVGN F+ Arial"/>
      <w:sz w:val="24"/>
      <w:szCs w:val="24"/>
      <w:lang w:eastAsia="it-IT"/>
    </w:rPr>
  </w:style>
  <w:style w:type="paragraph" w:customStyle="1" w:styleId="CM17">
    <w:name w:val="CM17"/>
    <w:basedOn w:val="Normale"/>
    <w:next w:val="Normale"/>
    <w:uiPriority w:val="99"/>
    <w:rsid w:val="00EB696E"/>
    <w:pPr>
      <w:widowControl w:val="0"/>
      <w:autoSpaceDE w:val="0"/>
      <w:autoSpaceDN w:val="0"/>
      <w:adjustRightInd w:val="0"/>
      <w:spacing w:after="0" w:line="240" w:lineRule="auto"/>
    </w:pPr>
    <w:rPr>
      <w:rFonts w:ascii="VIVGN F+ Arial" w:eastAsiaTheme="minorEastAsia" w:hAnsi="VIVGN F+ Arial"/>
      <w:sz w:val="24"/>
      <w:szCs w:val="24"/>
      <w:lang w:eastAsia="it-IT"/>
    </w:rPr>
  </w:style>
  <w:style w:type="paragraph" w:customStyle="1" w:styleId="CM20">
    <w:name w:val="CM20"/>
    <w:basedOn w:val="Normale"/>
    <w:next w:val="Normale"/>
    <w:uiPriority w:val="99"/>
    <w:rsid w:val="00EB696E"/>
    <w:pPr>
      <w:widowControl w:val="0"/>
      <w:autoSpaceDE w:val="0"/>
      <w:autoSpaceDN w:val="0"/>
      <w:adjustRightInd w:val="0"/>
      <w:spacing w:after="0" w:line="240" w:lineRule="auto"/>
    </w:pPr>
    <w:rPr>
      <w:rFonts w:ascii="VIVGN F+ Arial" w:eastAsiaTheme="minorEastAsia" w:hAnsi="VIVGN F+ Arial"/>
      <w:sz w:val="24"/>
      <w:szCs w:val="24"/>
      <w:lang w:eastAsia="it-IT"/>
    </w:rPr>
  </w:style>
  <w:style w:type="paragraph" w:customStyle="1" w:styleId="CM25">
    <w:name w:val="CM25"/>
    <w:basedOn w:val="Normale"/>
    <w:next w:val="Normale"/>
    <w:uiPriority w:val="99"/>
    <w:rsid w:val="00EB696E"/>
    <w:pPr>
      <w:widowControl w:val="0"/>
      <w:autoSpaceDE w:val="0"/>
      <w:autoSpaceDN w:val="0"/>
      <w:adjustRightInd w:val="0"/>
      <w:spacing w:after="0" w:line="240" w:lineRule="auto"/>
    </w:pPr>
    <w:rPr>
      <w:rFonts w:ascii="VIVGN F+ Arial" w:eastAsiaTheme="minorEastAsia" w:hAnsi="VIVGN F+ Arial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Gennaro GI. IELPO</dc:creator>
  <cp:lastModifiedBy>Gennaro GI. IELPO</cp:lastModifiedBy>
  <cp:revision>1</cp:revision>
  <dcterms:created xsi:type="dcterms:W3CDTF">2014-05-21T10:38:00Z</dcterms:created>
  <dcterms:modified xsi:type="dcterms:W3CDTF">2014-05-21T10:48:00Z</dcterms:modified>
</cp:coreProperties>
</file>